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A0" w:rsidRPr="000C79FE" w:rsidRDefault="00251DA0" w:rsidP="00D9678F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79FE">
        <w:rPr>
          <w:rFonts w:ascii="Arial" w:hAnsi="Arial" w:cs="Arial"/>
          <w:sz w:val="32"/>
          <w:szCs w:val="32"/>
          <w:u w:val="single"/>
        </w:rPr>
        <w:t>The Road to Revolution—Study Guide</w:t>
      </w:r>
    </w:p>
    <w:p w:rsidR="00D9678F" w:rsidRDefault="00D9678F" w:rsidP="00D9678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French and Indian War</w:t>
      </w:r>
    </w:p>
    <w:p w:rsidR="00D9678F" w:rsidRDefault="00D9678F" w:rsidP="00D9678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Proclamation of 1763</w:t>
      </w:r>
    </w:p>
    <w:p w:rsidR="00D9678F" w:rsidRDefault="00D9678F" w:rsidP="00D9678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Boston Massacre</w:t>
      </w:r>
      <w:r w:rsidR="00251DA0">
        <w:rPr>
          <w:rFonts w:ascii="Times New Roman" w:hAnsi="Times New Roman" w:cs="Times New Roman"/>
          <w:sz w:val="28"/>
          <w:szCs w:val="28"/>
        </w:rPr>
        <w:t xml:space="preserve"> </w:t>
      </w:r>
      <w:r w:rsidR="00030BA2">
        <w:rPr>
          <w:rFonts w:ascii="Times New Roman" w:hAnsi="Times New Roman" w:cs="Times New Roman"/>
          <w:sz w:val="28"/>
          <w:szCs w:val="28"/>
        </w:rPr>
        <w:t>(</w:t>
      </w:r>
      <w:r w:rsidR="00251DA0">
        <w:rPr>
          <w:rFonts w:ascii="Times New Roman" w:hAnsi="Times New Roman" w:cs="Times New Roman"/>
          <w:sz w:val="28"/>
          <w:szCs w:val="28"/>
        </w:rPr>
        <w:t>1770</w:t>
      </w:r>
      <w:r w:rsidR="00030BA2">
        <w:rPr>
          <w:rFonts w:ascii="Times New Roman" w:hAnsi="Times New Roman" w:cs="Times New Roman"/>
          <w:sz w:val="28"/>
          <w:szCs w:val="28"/>
        </w:rPr>
        <w:t>)</w:t>
      </w:r>
    </w:p>
    <w:p w:rsidR="00D9678F" w:rsidRDefault="00D9678F" w:rsidP="00D9678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Sons of Liberty</w:t>
      </w:r>
    </w:p>
    <w:p w:rsidR="00D9678F" w:rsidRDefault="00D9678F" w:rsidP="00D9678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Samuel Adams</w:t>
      </w:r>
    </w:p>
    <w:p w:rsidR="00D9678F" w:rsidRDefault="00D9678F" w:rsidP="00D9678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Stamp Act</w:t>
      </w:r>
    </w:p>
    <w:p w:rsidR="00D9678F" w:rsidRDefault="00D9678F" w:rsidP="00D9678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Taxation without representation</w:t>
      </w:r>
    </w:p>
    <w:p w:rsidR="00D9678F" w:rsidRDefault="00251DA0" w:rsidP="00D9678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Boston Tea Party </w:t>
      </w:r>
      <w:r w:rsidR="00030BA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1773</w:t>
      </w:r>
      <w:r w:rsidR="00030BA2">
        <w:rPr>
          <w:rFonts w:ascii="Times New Roman" w:hAnsi="Times New Roman" w:cs="Times New Roman"/>
          <w:sz w:val="28"/>
          <w:szCs w:val="28"/>
        </w:rPr>
        <w:t>)</w:t>
      </w:r>
    </w:p>
    <w:p w:rsidR="00251DA0" w:rsidRDefault="00251DA0" w:rsidP="00D9678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Intolerable Acts (Coercive Acts)</w:t>
      </w:r>
    </w:p>
    <w:p w:rsidR="00251DA0" w:rsidRDefault="00251DA0" w:rsidP="00D9678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Quartering Act</w:t>
      </w:r>
    </w:p>
    <w:p w:rsidR="00251DA0" w:rsidRDefault="00251DA0" w:rsidP="00D9678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Militia</w:t>
      </w:r>
    </w:p>
    <w:p w:rsidR="00251DA0" w:rsidRDefault="00251DA0" w:rsidP="00D9678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Continental Congress</w:t>
      </w:r>
      <w:r w:rsidR="00030BA2">
        <w:rPr>
          <w:rFonts w:ascii="Times New Roman" w:hAnsi="Times New Roman" w:cs="Times New Roman"/>
          <w:sz w:val="28"/>
          <w:szCs w:val="28"/>
        </w:rPr>
        <w:t xml:space="preserve"> (1774)</w:t>
      </w:r>
    </w:p>
    <w:p w:rsidR="00030BA2" w:rsidRDefault="00251DA0" w:rsidP="00D9678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Shot Heard ‘Round the World</w:t>
      </w:r>
      <w:r w:rsidR="000C79FE">
        <w:rPr>
          <w:rFonts w:ascii="Times New Roman" w:hAnsi="Times New Roman" w:cs="Times New Roman"/>
          <w:sz w:val="28"/>
          <w:szCs w:val="28"/>
        </w:rPr>
        <w:t xml:space="preserve"> (1775)</w:t>
      </w:r>
    </w:p>
    <w:p w:rsidR="00030BA2" w:rsidRDefault="00030BA2" w:rsidP="00D9678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Lexington and Concord</w:t>
      </w:r>
    </w:p>
    <w:p w:rsidR="00030BA2" w:rsidRDefault="00030BA2" w:rsidP="00D9678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Adams</w:t>
      </w:r>
    </w:p>
    <w:p w:rsidR="00251DA0" w:rsidRDefault="00030BA2" w:rsidP="00D9678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Benjamin Franklin</w:t>
      </w:r>
      <w:r w:rsidR="00251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9FE" w:rsidRDefault="000C79FE" w:rsidP="000C79F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C79FE">
        <w:rPr>
          <w:rFonts w:ascii="Times New Roman" w:hAnsi="Times New Roman" w:cs="Times New Roman"/>
          <w:sz w:val="28"/>
          <w:szCs w:val="28"/>
        </w:rPr>
        <w:t>Tory</w:t>
      </w:r>
    </w:p>
    <w:p w:rsidR="000C79FE" w:rsidRDefault="000C79FE" w:rsidP="000C79F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 Continental Congress</w:t>
      </w:r>
    </w:p>
    <w:p w:rsidR="000C79FE" w:rsidRPr="000C79FE" w:rsidRDefault="000C79FE" w:rsidP="000C79F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Declaration of Independence</w:t>
      </w:r>
      <w:bookmarkStart w:id="0" w:name="_GoBack"/>
      <w:bookmarkEnd w:id="0"/>
    </w:p>
    <w:sectPr w:rsidR="000C79FE" w:rsidRPr="000C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8D8"/>
    <w:multiLevelType w:val="hybridMultilevel"/>
    <w:tmpl w:val="593CC252"/>
    <w:lvl w:ilvl="0" w:tplc="E1BA1CBE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457B"/>
    <w:multiLevelType w:val="hybridMultilevel"/>
    <w:tmpl w:val="67E8A542"/>
    <w:lvl w:ilvl="0" w:tplc="E1BA1CBE">
      <w:start w:val="1"/>
      <w:numFmt w:val="bullet"/>
      <w:lvlText w:val="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F6B96"/>
    <w:multiLevelType w:val="hybridMultilevel"/>
    <w:tmpl w:val="5B78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5"/>
    <w:rsid w:val="00030BA2"/>
    <w:rsid w:val="000C79FE"/>
    <w:rsid w:val="001C4325"/>
    <w:rsid w:val="00251DA0"/>
    <w:rsid w:val="009B59FD"/>
    <w:rsid w:val="00AD4100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Covington</dc:creator>
  <cp:keywords/>
  <dc:description/>
  <cp:lastModifiedBy>Shawn Covington</cp:lastModifiedBy>
  <cp:revision>5</cp:revision>
  <dcterms:created xsi:type="dcterms:W3CDTF">2015-10-06T14:24:00Z</dcterms:created>
  <dcterms:modified xsi:type="dcterms:W3CDTF">2015-10-07T13:47:00Z</dcterms:modified>
</cp:coreProperties>
</file>